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TUS?</w:t>
      </w:r>
    </w:p>
    <w:p>
      <w:pPr>
        <w:spacing w:before="0" w:after="500" w:line="264" w:lineRule="auto"/>
      </w:pPr>
      <w:r>
        <w:rPr>
          <w:rFonts w:ascii="calibri" w:hAnsi="calibri" w:eastAsia="calibri" w:cs="calibri"/>
          <w:sz w:val="36"/>
          <w:szCs w:val="36"/>
          <w:b/>
        </w:rPr>
        <w:t xml:space="preserve">❓Co to jest TUS?</w:t>
      </w:r>
    </w:p>
    <w:p>
      <w:r>
        <w:rPr>
          <w:rFonts w:ascii="calibri" w:hAnsi="calibri" w:eastAsia="calibri" w:cs="calibri"/>
          <w:sz w:val="36"/>
          <w:szCs w:val="36"/>
          <w:b/>
        </w:rPr>
        <w:t xml:space="preserve"> </w:t>
      </w:r>
    </w:p>
    <w:p>
      <w:r>
        <w:rPr>
          <w:rFonts w:ascii="calibri" w:hAnsi="calibri" w:eastAsia="calibri" w:cs="calibri"/>
          <w:sz w:val="36"/>
          <w:szCs w:val="36"/>
          <w:b/>
        </w:rPr>
        <w:t xml:space="preserve"> TUS to skrót od nazwy Trening Umiejętności Społecznych. Jest to grupowa forma pracy z dziećmi, podczas której kształtowane są umiejętności prospołeczne takie jak: słuchanie, rozpoczynanie rozmowy oraz jej prowadzenie, dziękowanie, przedstawianie się, przedstawianie innych osób, ćwiczona jest komunikacja, rozwijana jest inteligencja emocjonalna, czyli znajomość własnych uczuć oraz umiejętność ich wyrażania, radzenie sobie ze złością oraz strachem.</w:t>
      </w:r>
    </w:p>
    <w:p>
      <w:r>
        <w:rPr>
          <w:rFonts w:ascii="calibri" w:hAnsi="calibri" w:eastAsia="calibri" w:cs="calibri"/>
          <w:sz w:val="36"/>
          <w:szCs w:val="36"/>
          <w:b/>
        </w:rPr>
        <w:t xml:space="preserve"> </w:t>
      </w:r>
    </w:p>
    <w:p>
      <w:r>
        <w:rPr>
          <w:rFonts w:ascii="calibri" w:hAnsi="calibri" w:eastAsia="calibri" w:cs="calibri"/>
          <w:sz w:val="36"/>
          <w:szCs w:val="36"/>
          <w:b/>
        </w:rPr>
        <w:t xml:space="preserve"> ❓ W jaki sposób prowadzone są zajęcia?</w:t>
      </w:r>
    </w:p>
    <w:p>
      <w:r>
        <w:rPr>
          <w:rFonts w:ascii="calibri" w:hAnsi="calibri" w:eastAsia="calibri" w:cs="calibri"/>
          <w:sz w:val="36"/>
          <w:szCs w:val="36"/>
          <w:b/>
        </w:rPr>
        <w:t xml:space="preserve"> </w:t>
      </w:r>
    </w:p>
    <w:p>
      <w:r>
        <w:rPr>
          <w:rFonts w:ascii="calibri" w:hAnsi="calibri" w:eastAsia="calibri" w:cs="calibri"/>
          <w:sz w:val="36"/>
          <w:szCs w:val="36"/>
          <w:b/>
        </w:rPr>
        <w:t xml:space="preserve"> ❓ Dla kogo przeznaczony jest TUS?</w:t>
      </w:r>
    </w:p>
    <w:p>
      <w:r>
        <w:rPr>
          <w:rFonts w:ascii="calibri" w:hAnsi="calibri" w:eastAsia="calibri" w:cs="calibri"/>
          <w:sz w:val="36"/>
          <w:szCs w:val="36"/>
          <w:b/>
        </w:rPr>
        <w:t xml:space="preserve"> </w:t>
      </w:r>
    </w:p>
    <w:p>
      <w:r>
        <w:rPr>
          <w:rFonts w:ascii="calibri" w:hAnsi="calibri" w:eastAsia="calibri" w:cs="calibri"/>
          <w:sz w:val="36"/>
          <w:szCs w:val="36"/>
          <w:b/>
        </w:rPr>
        <w:t xml:space="preserve"> Odpowiedzi na te pytania znaleźć można w artykule</w:t>
      </w:r>
    </w:p>
    <w:p>
      <w:r>
        <w:rPr>
          <w:rFonts w:ascii="calibri" w:hAnsi="calibri" w:eastAsia="calibri" w:cs="calibri"/>
          <w:sz w:val="36"/>
          <w:szCs w:val="36"/>
          <w:b/>
        </w:rPr>
        <w:t xml:space="preserve"> ? https://psychoterapia.plus/trening-umiejetnosci-spolecznych-tus</w:t>
      </w:r>
    </w:p>
    <w:p/>
    <w:p>
      <w:r>
        <w:rPr>
          <w:rFonts w:ascii="calibri" w:hAnsi="calibri" w:eastAsia="calibri" w:cs="calibri"/>
          <w:sz w:val="24"/>
          <w:szCs w:val="24"/>
        </w:rPr>
        <w:t xml:space="preserve"> ❓Co to jest TUS?</w:t>
      </w:r>
    </w:p>
    <w:p/>
    <w:p>
      <w:r>
        <w:rPr>
          <w:rFonts w:ascii="calibri" w:hAnsi="calibri" w:eastAsia="calibri" w:cs="calibri"/>
          <w:sz w:val="24"/>
          <w:szCs w:val="24"/>
        </w:rPr>
        <w:t xml:space="preserve">TUS to skrót od nazwy Trening Umiejętności Społecznych. Jest to grupowa forma pracy z dziećmi, podczas której kształtowane są umiejętności prospołeczne takie jak: słuchanie, rozpoczynanie rozmowy oraz jej prowadzenie, dziękowanie, przedstawianie się, przedstawianie innych osób, ćwiczona jest komunikacja, rozwijana jest inteligencja emocjonalna, czyli znajomość własnych uczuć oraz umiejętność ich wyrażania, radzenie sobie ze złością oraz strachem.</w:t>
      </w:r>
    </w:p>
    <w:p/>
    <w:p>
      <w:r>
        <w:rPr>
          <w:rFonts w:ascii="calibri" w:hAnsi="calibri" w:eastAsia="calibri" w:cs="calibri"/>
          <w:sz w:val="24"/>
          <w:szCs w:val="24"/>
        </w:rPr>
        <w:t xml:space="preserve">❓ W jaki sposób prowadzone są zajęcia?</w:t>
      </w:r>
    </w:p>
    <w:p/>
    <w:p>
      <w:r>
        <w:rPr>
          <w:rFonts w:ascii="calibri" w:hAnsi="calibri" w:eastAsia="calibri" w:cs="calibri"/>
          <w:sz w:val="24"/>
          <w:szCs w:val="24"/>
        </w:rPr>
        <w:t xml:space="preserve">❓ Dla kogo przeznaczony jest TUS?</w:t>
      </w:r>
    </w:p>
    <w:p/>
    <w:p>
      <w:r>
        <w:rPr>
          <w:rFonts w:ascii="calibri" w:hAnsi="calibri" w:eastAsia="calibri" w:cs="calibri"/>
          <w:sz w:val="24"/>
          <w:szCs w:val="24"/>
        </w:rPr>
        <w:t xml:space="preserve">Odpowiedzi na te pytania znaleźć można w artykule</w:t>
      </w:r>
    </w:p>
    <w:p>
      <w:r>
        <w:rPr>
          <w:rFonts w:ascii="calibri" w:hAnsi="calibri" w:eastAsia="calibri" w:cs="calibri"/>
          <w:sz w:val="24"/>
          <w:szCs w:val="24"/>
        </w:rPr>
        <w:t xml:space="preserve">? https://psychoterapia.plus/trening-umiejetnosci-spolecznych-tus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2026-06-17T04:23:10+02:00</dcterms:created>
  <dcterms:modified xsi:type="dcterms:W3CDTF">2026-06-17T04:23:10+02:00</dcterms:modified>
</cp:coreProperties>
</file>

<file path=docProps/custom.xml><?xml version="1.0" encoding="utf-8"?>
<Properties xmlns="http://schemas.openxmlformats.org/officeDocument/2006/custom-properties" xmlns:vt="http://schemas.openxmlformats.org/officeDocument/2006/docPropsVTypes"/>
</file>